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9"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10"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09E3332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177DD">
        <w:rPr>
          <w:rFonts w:eastAsia="Times New Roman" w:cs="Arial"/>
          <w:b/>
          <w:sz w:val="28"/>
          <w:szCs w:val="28"/>
        </w:rPr>
        <w:t>WINTERBOURNE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9EBA3B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3177DD">
              <w:rPr>
                <w:rFonts w:eastAsia="Times New Roman" w:cs="Arial"/>
                <w:b/>
                <w:sz w:val="18"/>
                <w:szCs w:val="18"/>
              </w:rPr>
              <w:t>17/05/2024</w:t>
            </w:r>
            <w:r>
              <w:rPr>
                <w:rFonts w:eastAsia="Times New Roman" w:cs="Arial"/>
                <w:b/>
                <w:sz w:val="18"/>
                <w:szCs w:val="18"/>
              </w:rPr>
              <w:t>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A242F99" w:rsidR="00815FCF" w:rsidRDefault="00815FCF" w:rsidP="003177DD">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003177DD">
              <w:rPr>
                <w:rFonts w:eastAsia="Times New Roman" w:cs="Arial"/>
                <w:sz w:val="18"/>
                <w:szCs w:val="18"/>
              </w:rPr>
              <w:t>TEKLA HICKS, PARISH CLERK/RFO, 1 LITTLE COURT LANE, EDINGTON, WESTBURY, WILTSHIRE BA13 4PW</w:t>
            </w:r>
          </w:p>
          <w:p w14:paraId="348B955D" w14:textId="32065403" w:rsidR="003177DD" w:rsidRPr="00D06620" w:rsidRDefault="003177DD" w:rsidP="003177DD">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CLERK-PARISHCOUNCIL@THEWINTERBOURNES.ORG.UK</w:t>
            </w:r>
          </w:p>
          <w:p w14:paraId="38E7898C" w14:textId="77777777" w:rsidR="00815FCF" w:rsidRPr="00D06620" w:rsidRDefault="00815FCF" w:rsidP="003177DD">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1"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4E0E04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7867EB">
              <w:rPr>
                <w:rFonts w:eastAsia="Times New Roman" w:cs="Arial"/>
                <w:b/>
                <w:sz w:val="18"/>
                <w:szCs w:val="18"/>
              </w:rPr>
              <w:t>TEKLA HICKS</w:t>
            </w:r>
            <w:r w:rsidRPr="00D06620">
              <w:rPr>
                <w:rFonts w:eastAsia="Times New Roman" w:cs="Arial"/>
                <w:b/>
                <w:sz w:val="18"/>
                <w:szCs w:val="18"/>
              </w:rPr>
              <w:t>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3"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4"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5"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270726"/>
    <w:rsid w:val="003177DD"/>
    <w:rsid w:val="003946F1"/>
    <w:rsid w:val="003D2B77"/>
    <w:rsid w:val="003F371A"/>
    <w:rsid w:val="00414553"/>
    <w:rsid w:val="004E74B5"/>
    <w:rsid w:val="00500F4D"/>
    <w:rsid w:val="0050557D"/>
    <w:rsid w:val="005A520D"/>
    <w:rsid w:val="006074C4"/>
    <w:rsid w:val="006865A4"/>
    <w:rsid w:val="006D6735"/>
    <w:rsid w:val="006F2BF0"/>
    <w:rsid w:val="00745FCF"/>
    <w:rsid w:val="007867EB"/>
    <w:rsid w:val="007B431A"/>
    <w:rsid w:val="00805A33"/>
    <w:rsid w:val="00815FCF"/>
    <w:rsid w:val="00874EFA"/>
    <w:rsid w:val="00917CA8"/>
    <w:rsid w:val="00921065"/>
    <w:rsid w:val="00B53912"/>
    <w:rsid w:val="00BF3571"/>
    <w:rsid w:val="00C0004C"/>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234/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2/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a@pkf-l.com" TargetMode="External"/><Relationship Id="rId5" Type="http://schemas.openxmlformats.org/officeDocument/2006/relationships/numbering" Target="numbering.xml"/><Relationship Id="rId15" Type="http://schemas.openxmlformats.org/officeDocument/2006/relationships/hyperlink" Target="https://www.pkf-l.com/wp-content/uploads/2020/09/Council-accounts-a-guide-to-your-rights.pdf" TargetMode="External"/><Relationship Id="rId10" Type="http://schemas.openxmlformats.org/officeDocument/2006/relationships/hyperlink" Target="http://www.legislation.gov.uk/uksi/2015/234/contents/made" TargetMode="External"/><Relationship Id="rId4" Type="http://schemas.openxmlformats.org/officeDocument/2006/relationships/customXml" Target="../customXml/item4.xml"/><Relationship Id="rId9" Type="http://schemas.openxmlformats.org/officeDocument/2006/relationships/hyperlink" Target="http://www.legislation.gov.uk/ukpga/2014/2/contents" TargetMode="External"/><Relationship Id="rId14"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BCD7DDC5DCBF4899DFAC23EDA7CD1B" ma:contentTypeVersion="17" ma:contentTypeDescription="Create a new document." ma:contentTypeScope="" ma:versionID="1fa9b47969fee467748a5ce3671f6dc5">
  <xsd:schema xmlns:xsd="http://www.w3.org/2001/XMLSchema" xmlns:xs="http://www.w3.org/2001/XMLSchema" xmlns:p="http://schemas.microsoft.com/office/2006/metadata/properties" xmlns:ns3="146f3d7c-a050-43b2-ab55-8567ac8372d0" xmlns:ns4="c876cc36-0aab-4bed-a216-752fc7b79bb8" targetNamespace="http://schemas.microsoft.com/office/2006/metadata/properties" ma:root="true" ma:fieldsID="5c71561476dd18fb958bad43d50f526c" ns3:_="" ns4:_="">
    <xsd:import namespace="146f3d7c-a050-43b2-ab55-8567ac8372d0"/>
    <xsd:import namespace="c876cc36-0aab-4bed-a216-752fc7b79b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f3d7c-a050-43b2-ab55-8567ac837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6cc36-0aab-4bed-a216-752fc7b79b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6f3d7c-a050-43b2-ab55-8567ac8372d0" xsi:nil="true"/>
  </documentManagement>
</p:properties>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2.xml><?xml version="1.0" encoding="utf-8"?>
<ds:datastoreItem xmlns:ds="http://schemas.openxmlformats.org/officeDocument/2006/customXml" ds:itemID="{87109229-D2A0-42D8-A537-81762B34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f3d7c-a050-43b2-ab55-8567ac8372d0"/>
    <ds:schemaRef ds:uri="c876cc36-0aab-4bed-a216-752fc7b79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503A4-E8BE-431A-9EDB-12479A6DFF59}">
  <ds:schemaRefs>
    <ds:schemaRef ds:uri="http://schemas.microsoft.com/sharepoint/v3/contenttype/forms"/>
  </ds:schemaRefs>
</ds:datastoreItem>
</file>

<file path=customXml/itemProps4.xml><?xml version="1.0" encoding="utf-8"?>
<ds:datastoreItem xmlns:ds="http://schemas.openxmlformats.org/officeDocument/2006/customXml" ds:itemID="{8E2E2286-23C8-4591-84AE-182B77EC6780}">
  <ds:schemaRefs>
    <ds:schemaRef ds:uri="http://purl.org/dc/elements/1.1/"/>
    <ds:schemaRef ds:uri="http://schemas.openxmlformats.org/package/2006/metadata/core-properties"/>
    <ds:schemaRef ds:uri="http://schemas.microsoft.com/office/2006/documentManagement/types"/>
    <ds:schemaRef ds:uri="c876cc36-0aab-4bed-a216-752fc7b79bb8"/>
    <ds:schemaRef ds:uri="http://schemas.microsoft.com/office/2006/metadata/properties"/>
    <ds:schemaRef ds:uri="http://schemas.microsoft.com/office/infopath/2007/PartnerControls"/>
    <ds:schemaRef ds:uri="http://www.w3.org/XML/1998/namespace"/>
    <ds:schemaRef ds:uri="http://purl.org/dc/dcmitype/"/>
    <ds:schemaRef ds:uri="146f3d7c-a050-43b2-ab55-8567ac8372d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Winterbourne Parish Council</cp:lastModifiedBy>
  <cp:revision>3</cp:revision>
  <cp:lastPrinted>2024-05-10T13:36:00Z</cp:lastPrinted>
  <dcterms:created xsi:type="dcterms:W3CDTF">2024-05-10T13:39:00Z</dcterms:created>
  <dcterms:modified xsi:type="dcterms:W3CDTF">2024-05-10T13:40:00Z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0x010100B9BCD7DDC5DCBF4899DFAC23EDA7CD1B</vt:lpwstr>
  </property>
</Properties>
</file>